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  <w:t>2024年3月20——3月23日市艺术剧院送戏安排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演出地点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3月20日</w:t>
            </w:r>
            <w:r>
              <w:rPr>
                <w:rFonts w:hint="eastAsia"/>
                <w:sz w:val="32"/>
                <w:szCs w:val="40"/>
                <w:vertAlign w:val="baseline"/>
              </w:rPr>
              <w:t>上午10:00分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疃里镇龙桥村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3月20日</w:t>
            </w:r>
            <w:r>
              <w:rPr>
                <w:rFonts w:hint="eastAsia"/>
                <w:sz w:val="32"/>
                <w:szCs w:val="40"/>
                <w:vertAlign w:val="baseline"/>
              </w:rPr>
              <w:t>下午13:30分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疃里镇河西村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3月21日</w:t>
            </w:r>
            <w:r>
              <w:rPr>
                <w:rFonts w:hint="eastAsia"/>
                <w:sz w:val="32"/>
                <w:szCs w:val="40"/>
                <w:vertAlign w:val="baseline"/>
              </w:rPr>
              <w:t>上午10:00分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疃里镇盛庄村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3月21日</w:t>
            </w:r>
            <w:r>
              <w:rPr>
                <w:rFonts w:hint="eastAsia"/>
                <w:sz w:val="32"/>
                <w:szCs w:val="40"/>
                <w:vertAlign w:val="baseline"/>
              </w:rPr>
              <w:t>下午13:30分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疃里镇大周园村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3月22日</w:t>
            </w:r>
            <w:r>
              <w:rPr>
                <w:rFonts w:hint="eastAsia"/>
                <w:sz w:val="32"/>
                <w:szCs w:val="40"/>
                <w:vertAlign w:val="baseline"/>
              </w:rPr>
              <w:t>上午10:00分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疃里镇崔庄村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3月22日</w:t>
            </w:r>
            <w:r>
              <w:rPr>
                <w:rFonts w:hint="eastAsia"/>
                <w:sz w:val="32"/>
                <w:szCs w:val="40"/>
                <w:vertAlign w:val="baseline"/>
              </w:rPr>
              <w:t>下午13:30分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疃里镇杨李付村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3月23日</w:t>
            </w:r>
            <w:r>
              <w:rPr>
                <w:rFonts w:hint="eastAsia"/>
                <w:sz w:val="32"/>
                <w:szCs w:val="40"/>
                <w:vertAlign w:val="baseline"/>
              </w:rPr>
              <w:t>上午10:00分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马集镇云山村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3月23日</w:t>
            </w:r>
            <w:r>
              <w:rPr>
                <w:rFonts w:hint="eastAsia"/>
                <w:sz w:val="32"/>
                <w:szCs w:val="40"/>
                <w:vertAlign w:val="baseline"/>
              </w:rPr>
              <w:t>下午13:30分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马集镇于桥村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1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  <w:tc>
          <w:tcPr>
            <w:tcW w:w="3795" w:type="dxa"/>
          </w:tcPr>
          <w:p>
            <w:pPr>
              <w:rPr>
                <w:sz w:val="32"/>
                <w:szCs w:val="40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NzhjMGE4ZGEzN2EzNjViMWZiNDk2YjA2YzIxOGEifQ=="/>
  </w:docVars>
  <w:rsids>
    <w:rsidRoot w:val="37806755"/>
    <w:rsid w:val="184A2E1A"/>
    <w:rsid w:val="37806755"/>
    <w:rsid w:val="50792360"/>
    <w:rsid w:val="7DC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2024-03-18T08:38:00Z</dcterms:created>
  <dc:creator>谢璐</dc:creator>
  <cp:lastModifiedBy>谢璐</cp:lastModifiedBy>
  <dcterms:modified xsi:type="dcterms:W3CDTF">2024-03-18T09:01:32Z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5978E132053548AF8C6AF8B75A24C3AD_11</vt:lpwstr>
  </property>
</Properties>
</file>